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E0D1A7" w14:textId="77777777" w:rsidR="00ED6227" w:rsidRPr="00ED6227" w:rsidRDefault="00ED6227" w:rsidP="00893823">
      <w:pPr>
        <w:jc w:val="center"/>
        <w:rPr>
          <w:b/>
          <w:sz w:val="28"/>
          <w:szCs w:val="28"/>
        </w:rPr>
      </w:pPr>
      <w:r w:rsidRPr="00ED6227">
        <w:rPr>
          <w:b/>
          <w:sz w:val="28"/>
          <w:szCs w:val="28"/>
        </w:rPr>
        <w:t xml:space="preserve">WSPÓŁPRACA </w:t>
      </w:r>
    </w:p>
    <w:p w14:paraId="05D7941E" w14:textId="77777777" w:rsidR="0010718A" w:rsidRDefault="00ED6227" w:rsidP="00893823">
      <w:pPr>
        <w:jc w:val="center"/>
        <w:rPr>
          <w:b/>
          <w:sz w:val="28"/>
          <w:szCs w:val="28"/>
        </w:rPr>
      </w:pPr>
      <w:r w:rsidRPr="00ED6227">
        <w:rPr>
          <w:b/>
          <w:sz w:val="28"/>
          <w:szCs w:val="28"/>
        </w:rPr>
        <w:t xml:space="preserve">STOWARZYSZENIA PRACOWNIKÓW SŁUŻB BEZPIECZEŃSTWA </w:t>
      </w:r>
    </w:p>
    <w:p w14:paraId="3A59E8F7" w14:textId="77777777" w:rsidR="00ED6227" w:rsidRPr="00ED6227" w:rsidRDefault="00ED6227" w:rsidP="00893823">
      <w:pPr>
        <w:jc w:val="center"/>
        <w:rPr>
          <w:b/>
          <w:sz w:val="28"/>
          <w:szCs w:val="28"/>
        </w:rPr>
      </w:pPr>
      <w:r w:rsidRPr="00ED6227">
        <w:rPr>
          <w:b/>
          <w:sz w:val="28"/>
          <w:szCs w:val="28"/>
        </w:rPr>
        <w:t xml:space="preserve">I HIGIENY PRACY W ŁODZI </w:t>
      </w:r>
    </w:p>
    <w:p w14:paraId="264B20B1" w14:textId="77777777" w:rsidR="00ED6227" w:rsidRPr="00ED6227" w:rsidRDefault="00ED6227" w:rsidP="00893823">
      <w:pPr>
        <w:jc w:val="center"/>
        <w:rPr>
          <w:b/>
          <w:sz w:val="28"/>
          <w:szCs w:val="28"/>
        </w:rPr>
      </w:pPr>
      <w:r w:rsidRPr="00ED6227">
        <w:rPr>
          <w:b/>
          <w:sz w:val="28"/>
          <w:szCs w:val="28"/>
        </w:rPr>
        <w:t xml:space="preserve">Z </w:t>
      </w:r>
    </w:p>
    <w:p w14:paraId="2B31F01B" w14:textId="77777777" w:rsidR="00ED6227" w:rsidRPr="00ED6227" w:rsidRDefault="00893823" w:rsidP="00893823">
      <w:pPr>
        <w:jc w:val="center"/>
        <w:rPr>
          <w:b/>
          <w:sz w:val="28"/>
          <w:szCs w:val="28"/>
        </w:rPr>
      </w:pPr>
      <w:r w:rsidRPr="00ED6227">
        <w:rPr>
          <w:b/>
          <w:sz w:val="28"/>
          <w:szCs w:val="28"/>
        </w:rPr>
        <w:t>INSTYTUTEM MEDYCYNY PRAC</w:t>
      </w:r>
      <w:r w:rsidR="00ED6227" w:rsidRPr="00ED6227">
        <w:rPr>
          <w:b/>
          <w:sz w:val="28"/>
          <w:szCs w:val="28"/>
        </w:rPr>
        <w:t>Y</w:t>
      </w:r>
      <w:r w:rsidRPr="00ED6227">
        <w:rPr>
          <w:b/>
          <w:sz w:val="28"/>
          <w:szCs w:val="28"/>
        </w:rPr>
        <w:t xml:space="preserve"> IM. PROF. J. NOFERA </w:t>
      </w:r>
    </w:p>
    <w:p w14:paraId="35D5126D" w14:textId="77777777" w:rsidR="00ED6227" w:rsidRPr="00ED6227" w:rsidRDefault="00893823" w:rsidP="00893823">
      <w:pPr>
        <w:jc w:val="center"/>
        <w:rPr>
          <w:b/>
          <w:sz w:val="28"/>
          <w:szCs w:val="28"/>
        </w:rPr>
      </w:pPr>
      <w:r w:rsidRPr="00ED6227">
        <w:rPr>
          <w:b/>
          <w:sz w:val="28"/>
          <w:szCs w:val="28"/>
        </w:rPr>
        <w:t xml:space="preserve">W RAMACH PROJEKTU </w:t>
      </w:r>
    </w:p>
    <w:p w14:paraId="4A30B88A" w14:textId="77777777" w:rsidR="00480F42" w:rsidRDefault="00893823" w:rsidP="00893823">
      <w:pPr>
        <w:jc w:val="center"/>
        <w:rPr>
          <w:b/>
          <w:sz w:val="28"/>
          <w:szCs w:val="28"/>
        </w:rPr>
      </w:pPr>
      <w:r w:rsidRPr="00ED6227">
        <w:rPr>
          <w:b/>
          <w:sz w:val="28"/>
          <w:szCs w:val="28"/>
        </w:rPr>
        <w:t xml:space="preserve">“ZWIĘKSZENIE ODPORNOŚCI PRZEDSIĘBIORSTW W REGIONIE MORZA BAŁTYCKIEGO POPRZEZ ELIMINOWANIE ZAGROŻEŃ PSYCHOSPOŁECZNYCH W MIEJSCU PRACY” </w:t>
      </w:r>
    </w:p>
    <w:p w14:paraId="4A2450E9" w14:textId="77777777" w:rsidR="00252CE0" w:rsidRPr="00ED6227" w:rsidRDefault="00893823" w:rsidP="00893823">
      <w:pPr>
        <w:jc w:val="center"/>
        <w:rPr>
          <w:b/>
          <w:sz w:val="28"/>
          <w:szCs w:val="28"/>
        </w:rPr>
      </w:pPr>
      <w:r w:rsidRPr="00ED6227">
        <w:rPr>
          <w:b/>
          <w:sz w:val="28"/>
          <w:szCs w:val="28"/>
        </w:rPr>
        <w:t>(AKRONIM „MENTAL HEALTH MATTERS”)</w:t>
      </w:r>
    </w:p>
    <w:p w14:paraId="6E40DF1F" w14:textId="77777777" w:rsidR="00893823" w:rsidRDefault="00893823" w:rsidP="00893823">
      <w:pPr>
        <w:rPr>
          <w:sz w:val="24"/>
          <w:szCs w:val="24"/>
        </w:rPr>
      </w:pPr>
    </w:p>
    <w:p w14:paraId="49BC985B" w14:textId="77777777" w:rsidR="00480F42" w:rsidRPr="005E71A4" w:rsidRDefault="00480F42" w:rsidP="00893823">
      <w:pPr>
        <w:rPr>
          <w:sz w:val="24"/>
          <w:szCs w:val="24"/>
        </w:rPr>
      </w:pPr>
    </w:p>
    <w:p w14:paraId="632DAAB5" w14:textId="77777777" w:rsidR="005E71A4" w:rsidRPr="005E71A4" w:rsidRDefault="005E71A4" w:rsidP="005E71A4">
      <w:pPr>
        <w:jc w:val="both"/>
        <w:rPr>
          <w:i/>
          <w:sz w:val="24"/>
          <w:szCs w:val="24"/>
        </w:rPr>
      </w:pPr>
      <w:r w:rsidRPr="005E71A4">
        <w:rPr>
          <w:i/>
          <w:sz w:val="24"/>
          <w:szCs w:val="24"/>
        </w:rPr>
        <w:t>Informacje ogólne</w:t>
      </w:r>
    </w:p>
    <w:p w14:paraId="69FABED0" w14:textId="77777777" w:rsidR="00893823" w:rsidRDefault="00893823" w:rsidP="005E71A4">
      <w:pPr>
        <w:jc w:val="both"/>
        <w:rPr>
          <w:sz w:val="24"/>
          <w:szCs w:val="24"/>
        </w:rPr>
      </w:pPr>
      <w:r w:rsidRPr="005E71A4">
        <w:rPr>
          <w:sz w:val="24"/>
          <w:szCs w:val="24"/>
        </w:rPr>
        <w:t>Projekt „</w:t>
      </w:r>
      <w:proofErr w:type="spellStart"/>
      <w:r w:rsidR="00D44558">
        <w:rPr>
          <w:sz w:val="24"/>
          <w:szCs w:val="24"/>
        </w:rPr>
        <w:t>M</w:t>
      </w:r>
      <w:r w:rsidR="00D44558" w:rsidRPr="00D44558">
        <w:rPr>
          <w:sz w:val="24"/>
          <w:szCs w:val="24"/>
        </w:rPr>
        <w:t>ental</w:t>
      </w:r>
      <w:proofErr w:type="spellEnd"/>
      <w:r w:rsidR="00D44558" w:rsidRPr="00D44558">
        <w:rPr>
          <w:sz w:val="24"/>
          <w:szCs w:val="24"/>
        </w:rPr>
        <w:t xml:space="preserve"> </w:t>
      </w:r>
      <w:proofErr w:type="spellStart"/>
      <w:r w:rsidR="00D44558" w:rsidRPr="00D44558">
        <w:rPr>
          <w:sz w:val="24"/>
          <w:szCs w:val="24"/>
        </w:rPr>
        <w:t>health</w:t>
      </w:r>
      <w:proofErr w:type="spellEnd"/>
      <w:r w:rsidR="00D44558" w:rsidRPr="00D44558">
        <w:rPr>
          <w:sz w:val="24"/>
          <w:szCs w:val="24"/>
        </w:rPr>
        <w:t xml:space="preserve"> </w:t>
      </w:r>
      <w:proofErr w:type="spellStart"/>
      <w:r w:rsidR="00D44558" w:rsidRPr="00D44558">
        <w:rPr>
          <w:sz w:val="24"/>
          <w:szCs w:val="24"/>
        </w:rPr>
        <w:t>matters</w:t>
      </w:r>
      <w:proofErr w:type="spellEnd"/>
      <w:r w:rsidRPr="005E71A4">
        <w:rPr>
          <w:sz w:val="24"/>
          <w:szCs w:val="24"/>
        </w:rPr>
        <w:t xml:space="preserve">” realizowany jest od sierpnia 2023r. do lipca 2025 r. w partnerstwie sześciu krajów nadbałtyckich. Jego koordynatorem jest Sekretariat Partnerstwa Północnego </w:t>
      </w:r>
      <w:r w:rsidR="005E71A4">
        <w:rPr>
          <w:sz w:val="24"/>
          <w:szCs w:val="24"/>
        </w:rPr>
        <w:t xml:space="preserve">Wymiaru </w:t>
      </w:r>
      <w:r w:rsidR="005E71A4" w:rsidRPr="005E71A4">
        <w:rPr>
          <w:sz w:val="24"/>
          <w:szCs w:val="24"/>
        </w:rPr>
        <w:t>w Dziedzinie Zdrowia i Opieki Społecznej (NDPHS)</w:t>
      </w:r>
      <w:r w:rsidR="005E71A4">
        <w:rPr>
          <w:sz w:val="24"/>
          <w:szCs w:val="24"/>
        </w:rPr>
        <w:t xml:space="preserve">. </w:t>
      </w:r>
    </w:p>
    <w:p w14:paraId="53772254" w14:textId="77777777" w:rsidR="005E71A4" w:rsidRDefault="005E71A4" w:rsidP="005E71A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Strona internetowa projektu: </w:t>
      </w:r>
      <w:hyperlink r:id="rId6" w:history="1">
        <w:r w:rsidR="00D44558" w:rsidRPr="00AA7013">
          <w:rPr>
            <w:rStyle w:val="Hipercze"/>
            <w:sz w:val="24"/>
            <w:szCs w:val="24"/>
          </w:rPr>
          <w:t>https://interreg-baltic.eu/project/mentalhealthmatters/</w:t>
        </w:r>
      </w:hyperlink>
    </w:p>
    <w:p w14:paraId="1C6CD885" w14:textId="77777777" w:rsidR="00D44558" w:rsidRDefault="00D44558" w:rsidP="005E71A4">
      <w:pPr>
        <w:jc w:val="both"/>
        <w:rPr>
          <w:sz w:val="24"/>
          <w:szCs w:val="24"/>
        </w:rPr>
      </w:pPr>
    </w:p>
    <w:p w14:paraId="16BB1E4A" w14:textId="77777777" w:rsidR="00D44558" w:rsidRPr="00D44558" w:rsidRDefault="00D44558" w:rsidP="005E71A4">
      <w:pPr>
        <w:jc w:val="both"/>
        <w:rPr>
          <w:i/>
          <w:sz w:val="24"/>
          <w:szCs w:val="24"/>
        </w:rPr>
      </w:pPr>
      <w:r w:rsidRPr="00D44558">
        <w:rPr>
          <w:i/>
          <w:sz w:val="24"/>
          <w:szCs w:val="24"/>
        </w:rPr>
        <w:t>Opis projektu</w:t>
      </w:r>
    </w:p>
    <w:p w14:paraId="2385CAA9" w14:textId="77777777" w:rsidR="00D44558" w:rsidRPr="00D44558" w:rsidRDefault="00D44558" w:rsidP="00D44558">
      <w:pPr>
        <w:jc w:val="both"/>
        <w:rPr>
          <w:sz w:val="24"/>
          <w:szCs w:val="24"/>
        </w:rPr>
      </w:pPr>
      <w:r w:rsidRPr="00D44558">
        <w:rPr>
          <w:sz w:val="24"/>
          <w:szCs w:val="24"/>
        </w:rPr>
        <w:t xml:space="preserve">Społeczeństwa krajów europejskich doświadczają aktualnie wielu wyzwań związanych m.in. z wojną na Ukrainie, niepewnościami w sferze gospodarczej (w tym m.in. z inflacją), starzeniem się ludności, migracjami, zmianami klimatu. Zjawiska te, obserwowane w skali makro, są źródeł poważnych następstw i wyzwań w dla rynków i miejsc pracy (skala </w:t>
      </w:r>
      <w:proofErr w:type="spellStart"/>
      <w:r w:rsidRPr="00D44558">
        <w:rPr>
          <w:sz w:val="24"/>
          <w:szCs w:val="24"/>
        </w:rPr>
        <w:t>mezo</w:t>
      </w:r>
      <w:proofErr w:type="spellEnd"/>
      <w:r w:rsidRPr="00D44558">
        <w:rPr>
          <w:sz w:val="24"/>
          <w:szCs w:val="24"/>
        </w:rPr>
        <w:t xml:space="preserve">), takich jak m.in. recesja, kurczenie i starzenie się zasobów pracy, różnorodność kulturowa personelu firm. Zarówno czynniki w skali makro, jak i </w:t>
      </w:r>
      <w:proofErr w:type="spellStart"/>
      <w:r w:rsidRPr="00D44558">
        <w:rPr>
          <w:sz w:val="24"/>
          <w:szCs w:val="24"/>
        </w:rPr>
        <w:t>mezo</w:t>
      </w:r>
      <w:proofErr w:type="spellEnd"/>
      <w:r w:rsidRPr="00D44558">
        <w:rPr>
          <w:sz w:val="24"/>
          <w:szCs w:val="24"/>
        </w:rPr>
        <w:t xml:space="preserve"> stanowią poważne obciążenia dla zdrowia psychicznego osób pracujących (skala mikro). W konsekwencji w populacji tej rośnie rozpowszechnienie wysokiego poziomu stresu, wypalenia zawodowego, lęku czy depresji. Te natomiast w znaczący sposób obniżają zdolność do pracy (m.in. skutkują przedwczesnym opuszczaniem rynku pracy przez pracowników), co pogłębia problemy obserwowane w skali </w:t>
      </w:r>
      <w:proofErr w:type="spellStart"/>
      <w:r w:rsidRPr="00D44558">
        <w:rPr>
          <w:sz w:val="24"/>
          <w:szCs w:val="24"/>
        </w:rPr>
        <w:t>mezo</w:t>
      </w:r>
      <w:proofErr w:type="spellEnd"/>
      <w:r w:rsidRPr="00D44558">
        <w:rPr>
          <w:sz w:val="24"/>
          <w:szCs w:val="24"/>
        </w:rPr>
        <w:t xml:space="preserve">. </w:t>
      </w:r>
    </w:p>
    <w:p w14:paraId="5EBC7DB3" w14:textId="77777777" w:rsidR="00D44558" w:rsidRPr="00D44558" w:rsidRDefault="00D44558" w:rsidP="00D44558">
      <w:pPr>
        <w:jc w:val="both"/>
        <w:rPr>
          <w:sz w:val="24"/>
          <w:szCs w:val="24"/>
        </w:rPr>
      </w:pPr>
      <w:proofErr w:type="spellStart"/>
      <w:r w:rsidRPr="00D44558">
        <w:rPr>
          <w:sz w:val="24"/>
          <w:szCs w:val="24"/>
          <w:lang w:val="en-US"/>
        </w:rPr>
        <w:lastRenderedPageBreak/>
        <w:t>Zjawiska</w:t>
      </w:r>
      <w:proofErr w:type="spellEnd"/>
      <w:r w:rsidRPr="00D44558">
        <w:rPr>
          <w:sz w:val="24"/>
          <w:szCs w:val="24"/>
          <w:lang w:val="en-US"/>
        </w:rPr>
        <w:t xml:space="preserve"> </w:t>
      </w:r>
      <w:proofErr w:type="spellStart"/>
      <w:r w:rsidRPr="00D44558">
        <w:rPr>
          <w:sz w:val="24"/>
          <w:szCs w:val="24"/>
          <w:lang w:val="en-US"/>
        </w:rPr>
        <w:t>te</w:t>
      </w:r>
      <w:proofErr w:type="spellEnd"/>
      <w:r w:rsidRPr="00D44558">
        <w:rPr>
          <w:sz w:val="24"/>
          <w:szCs w:val="24"/>
          <w:lang w:val="en-US"/>
        </w:rPr>
        <w:t xml:space="preserve"> </w:t>
      </w:r>
      <w:proofErr w:type="spellStart"/>
      <w:r w:rsidRPr="00D44558">
        <w:rPr>
          <w:sz w:val="24"/>
          <w:szCs w:val="24"/>
          <w:lang w:val="en-US"/>
        </w:rPr>
        <w:t>potwierdzają</w:t>
      </w:r>
      <w:proofErr w:type="spellEnd"/>
      <w:r w:rsidRPr="00D44558">
        <w:rPr>
          <w:sz w:val="24"/>
          <w:szCs w:val="24"/>
          <w:lang w:val="en-US"/>
        </w:rPr>
        <w:t xml:space="preserve"> </w:t>
      </w:r>
      <w:proofErr w:type="spellStart"/>
      <w:r w:rsidRPr="00D44558">
        <w:rPr>
          <w:sz w:val="24"/>
          <w:szCs w:val="24"/>
          <w:lang w:val="en-US"/>
        </w:rPr>
        <w:t>wyniki</w:t>
      </w:r>
      <w:proofErr w:type="spellEnd"/>
      <w:r w:rsidRPr="00D44558">
        <w:rPr>
          <w:sz w:val="24"/>
          <w:szCs w:val="24"/>
          <w:lang w:val="en-US"/>
        </w:rPr>
        <w:t xml:space="preserve"> </w:t>
      </w:r>
      <w:proofErr w:type="spellStart"/>
      <w:r w:rsidRPr="00D44558">
        <w:rPr>
          <w:sz w:val="24"/>
          <w:szCs w:val="24"/>
          <w:lang w:val="en-US"/>
        </w:rPr>
        <w:t>badania</w:t>
      </w:r>
      <w:proofErr w:type="spellEnd"/>
      <w:r w:rsidRPr="00D44558">
        <w:rPr>
          <w:sz w:val="24"/>
          <w:szCs w:val="24"/>
          <w:lang w:val="en-US"/>
        </w:rPr>
        <w:t xml:space="preserve"> ESENER (European Survey of Enterprises on New and Emerging Risks, 2019). </w:t>
      </w:r>
      <w:r w:rsidRPr="00D44558">
        <w:rPr>
          <w:sz w:val="24"/>
          <w:szCs w:val="24"/>
        </w:rPr>
        <w:t xml:space="preserve">Jego autorzy wskazali ryzyka psychospołeczne jako jedno z dwóch największych wyzwań z jakimi aktualnie borykają się miejsca pracy w Europie. Inne badania pokazują, że problemy zdrowia psychicznego w populacji osób w wieku aktywności zawodowej powodują ogromne koszty dla pracodawców, pracowników i systemu ochrony zdrowia (m.in. w związku ze stratami produktywności, wysoką absencją czy fluktuacją). W połączeniu z prognozowanym niedostatkiem wykwalifikowanych zasobów pracy w Europie sytuacja ta stanowi poważne zagrożenie dla rynków pracy krajów członkowskich Unii Europejskiej. Stąd ogromna potrzeba wsparcia zdrowia psychicznego populacji osób pracujących. </w:t>
      </w:r>
    </w:p>
    <w:p w14:paraId="002F20BC" w14:textId="77777777" w:rsidR="00D44558" w:rsidRPr="00D44558" w:rsidRDefault="00D44558" w:rsidP="00D44558">
      <w:pPr>
        <w:jc w:val="both"/>
        <w:rPr>
          <w:sz w:val="24"/>
          <w:szCs w:val="24"/>
        </w:rPr>
      </w:pPr>
      <w:r w:rsidRPr="00D44558">
        <w:rPr>
          <w:sz w:val="24"/>
          <w:szCs w:val="24"/>
        </w:rPr>
        <w:t xml:space="preserve">Identyfikacja i redukcja </w:t>
      </w:r>
      <w:proofErr w:type="spellStart"/>
      <w:r w:rsidRPr="00D44558">
        <w:rPr>
          <w:sz w:val="24"/>
          <w:szCs w:val="24"/>
        </w:rPr>
        <w:t>ryzyk</w:t>
      </w:r>
      <w:proofErr w:type="spellEnd"/>
      <w:r w:rsidRPr="00D44558">
        <w:rPr>
          <w:sz w:val="24"/>
          <w:szCs w:val="24"/>
        </w:rPr>
        <w:t xml:space="preserve"> dla zdrowia psychicznego w sferze pracy powinna być jednym z zadań aktorów systemu zdrowia i bezpieczeństwa (z ang. </w:t>
      </w:r>
      <w:proofErr w:type="spellStart"/>
      <w:r w:rsidRPr="00D44558">
        <w:rPr>
          <w:sz w:val="24"/>
          <w:szCs w:val="24"/>
        </w:rPr>
        <w:t>Occupational</w:t>
      </w:r>
      <w:proofErr w:type="spellEnd"/>
      <w:r w:rsidRPr="00D44558">
        <w:rPr>
          <w:sz w:val="24"/>
          <w:szCs w:val="24"/>
        </w:rPr>
        <w:t xml:space="preserve"> </w:t>
      </w:r>
      <w:proofErr w:type="spellStart"/>
      <w:r w:rsidRPr="00D44558">
        <w:rPr>
          <w:sz w:val="24"/>
          <w:szCs w:val="24"/>
        </w:rPr>
        <w:t>Safety</w:t>
      </w:r>
      <w:proofErr w:type="spellEnd"/>
      <w:r w:rsidRPr="00D44558">
        <w:rPr>
          <w:sz w:val="24"/>
          <w:szCs w:val="24"/>
        </w:rPr>
        <w:t xml:space="preserve"> and </w:t>
      </w:r>
      <w:proofErr w:type="spellStart"/>
      <w:r w:rsidRPr="00D44558">
        <w:rPr>
          <w:sz w:val="24"/>
          <w:szCs w:val="24"/>
        </w:rPr>
        <w:t>Health</w:t>
      </w:r>
      <w:proofErr w:type="spellEnd"/>
      <w:r w:rsidRPr="00D44558">
        <w:rPr>
          <w:sz w:val="24"/>
          <w:szCs w:val="24"/>
        </w:rPr>
        <w:t xml:space="preserve"> - OSH). Tymczasem profesjonaliści tego systemu (m.in. lekarze i pielęgniarki medycyny pracy, inspektorzy bhp) są głównie kształceni w zakresie eliminacji/ograniczania tradycyjnych zagrożeń dla zdrowia w pracy (fizycznych, chemicznych, biologicznych, ergonomicznych). Często brakuje im wiedzy, kompetencji i narzędzi do zarządzania </w:t>
      </w:r>
      <w:proofErr w:type="spellStart"/>
      <w:r w:rsidRPr="00D44558">
        <w:rPr>
          <w:sz w:val="24"/>
          <w:szCs w:val="24"/>
        </w:rPr>
        <w:t>ryzykami</w:t>
      </w:r>
      <w:proofErr w:type="spellEnd"/>
      <w:r w:rsidRPr="00D44558">
        <w:rPr>
          <w:sz w:val="24"/>
          <w:szCs w:val="24"/>
        </w:rPr>
        <w:t xml:space="preserve"> psychospołecznymi w miejscu pracy, wspierania pracowników doświadczających problemów zdrowia psychicznego, a także wdrażania odpowiednich interwencji profilaktycznych.</w:t>
      </w:r>
    </w:p>
    <w:p w14:paraId="2B078492" w14:textId="77777777" w:rsidR="00D44558" w:rsidRPr="00D44558" w:rsidRDefault="00D44558" w:rsidP="00D44558">
      <w:pPr>
        <w:jc w:val="both"/>
        <w:rPr>
          <w:sz w:val="24"/>
          <w:szCs w:val="24"/>
        </w:rPr>
      </w:pPr>
      <w:r>
        <w:rPr>
          <w:sz w:val="24"/>
          <w:szCs w:val="24"/>
        </w:rPr>
        <w:t>Bezpośrednim celem p</w:t>
      </w:r>
      <w:r w:rsidRPr="00D44558">
        <w:rPr>
          <w:sz w:val="24"/>
          <w:szCs w:val="24"/>
        </w:rPr>
        <w:t>rojekt</w:t>
      </w:r>
      <w:r>
        <w:rPr>
          <w:sz w:val="24"/>
          <w:szCs w:val="24"/>
        </w:rPr>
        <w:t>u</w:t>
      </w:r>
      <w:r w:rsidRPr="00D44558">
        <w:rPr>
          <w:sz w:val="24"/>
          <w:szCs w:val="24"/>
        </w:rPr>
        <w:t xml:space="preserve"> „</w:t>
      </w:r>
      <w:proofErr w:type="spellStart"/>
      <w:r w:rsidRPr="00D44558">
        <w:rPr>
          <w:sz w:val="24"/>
          <w:szCs w:val="24"/>
        </w:rPr>
        <w:t>Mental</w:t>
      </w:r>
      <w:proofErr w:type="spellEnd"/>
      <w:r w:rsidRPr="00D44558">
        <w:rPr>
          <w:sz w:val="24"/>
          <w:szCs w:val="24"/>
        </w:rPr>
        <w:t xml:space="preserve"> </w:t>
      </w:r>
      <w:proofErr w:type="spellStart"/>
      <w:r w:rsidRPr="00D44558">
        <w:rPr>
          <w:sz w:val="24"/>
          <w:szCs w:val="24"/>
        </w:rPr>
        <w:t>Health</w:t>
      </w:r>
      <w:proofErr w:type="spellEnd"/>
      <w:r w:rsidRPr="00D44558">
        <w:rPr>
          <w:sz w:val="24"/>
          <w:szCs w:val="24"/>
        </w:rPr>
        <w:t xml:space="preserve"> </w:t>
      </w:r>
      <w:proofErr w:type="spellStart"/>
      <w:r w:rsidRPr="00D44558">
        <w:rPr>
          <w:sz w:val="24"/>
          <w:szCs w:val="24"/>
        </w:rPr>
        <w:t>Matters</w:t>
      </w:r>
      <w:proofErr w:type="spellEnd"/>
      <w:r w:rsidRPr="00D44558">
        <w:rPr>
          <w:sz w:val="24"/>
          <w:szCs w:val="24"/>
        </w:rPr>
        <w:t>”</w:t>
      </w:r>
      <w:r>
        <w:rPr>
          <w:sz w:val="24"/>
          <w:szCs w:val="24"/>
        </w:rPr>
        <w:t xml:space="preserve"> jest</w:t>
      </w:r>
      <w:r w:rsidRPr="00D44558">
        <w:rPr>
          <w:sz w:val="24"/>
          <w:szCs w:val="24"/>
        </w:rPr>
        <w:t xml:space="preserve"> wzmocnieniu systemów OSH w zakresie wspierania zakładów pracy w lepszym radzeniu sobie w zarzadzaniu </w:t>
      </w:r>
      <w:proofErr w:type="spellStart"/>
      <w:r w:rsidRPr="00D44558">
        <w:rPr>
          <w:sz w:val="24"/>
          <w:szCs w:val="24"/>
        </w:rPr>
        <w:t>ryzykami</w:t>
      </w:r>
      <w:proofErr w:type="spellEnd"/>
      <w:r w:rsidRPr="00D44558">
        <w:rPr>
          <w:sz w:val="24"/>
          <w:szCs w:val="24"/>
        </w:rPr>
        <w:t xml:space="preserve"> psychospołecznymi w krajach Morza Bałtyckiego. Ma to przyczynić się do realizacji długofalowego celu projektu, jakim jest wzmocnienie zdrowia i odporności psychicznej populacji osób pracujących tego Regionu. </w:t>
      </w:r>
    </w:p>
    <w:p w14:paraId="5A759853" w14:textId="77777777" w:rsidR="00D44558" w:rsidRPr="00D44558" w:rsidRDefault="00D44558" w:rsidP="00D44558">
      <w:pPr>
        <w:jc w:val="both"/>
        <w:rPr>
          <w:sz w:val="24"/>
          <w:szCs w:val="24"/>
        </w:rPr>
      </w:pPr>
      <w:r w:rsidRPr="00D44558">
        <w:rPr>
          <w:sz w:val="24"/>
          <w:szCs w:val="24"/>
        </w:rPr>
        <w:t>Projekt „</w:t>
      </w:r>
      <w:proofErr w:type="spellStart"/>
      <w:r w:rsidRPr="00D44558">
        <w:rPr>
          <w:sz w:val="24"/>
          <w:szCs w:val="24"/>
        </w:rPr>
        <w:t>Mental</w:t>
      </w:r>
      <w:proofErr w:type="spellEnd"/>
      <w:r w:rsidRPr="00D44558">
        <w:rPr>
          <w:sz w:val="24"/>
          <w:szCs w:val="24"/>
        </w:rPr>
        <w:t xml:space="preserve"> </w:t>
      </w:r>
      <w:proofErr w:type="spellStart"/>
      <w:r w:rsidRPr="00D44558">
        <w:rPr>
          <w:sz w:val="24"/>
          <w:szCs w:val="24"/>
        </w:rPr>
        <w:t>Health</w:t>
      </w:r>
      <w:proofErr w:type="spellEnd"/>
      <w:r w:rsidRPr="00D44558">
        <w:rPr>
          <w:sz w:val="24"/>
          <w:szCs w:val="24"/>
        </w:rPr>
        <w:t xml:space="preserve"> </w:t>
      </w:r>
      <w:proofErr w:type="spellStart"/>
      <w:r w:rsidRPr="00D44558">
        <w:rPr>
          <w:sz w:val="24"/>
          <w:szCs w:val="24"/>
        </w:rPr>
        <w:t>Matters</w:t>
      </w:r>
      <w:proofErr w:type="spellEnd"/>
      <w:r w:rsidRPr="00D44558">
        <w:rPr>
          <w:sz w:val="24"/>
          <w:szCs w:val="24"/>
        </w:rPr>
        <w:t xml:space="preserve">” został pomyślany w taki sposób, by w każdym kraju partnerskim opracowano temat przewodni podejmowanych działań (z ang. </w:t>
      </w:r>
      <w:proofErr w:type="spellStart"/>
      <w:r w:rsidRPr="00D44558">
        <w:rPr>
          <w:sz w:val="24"/>
          <w:szCs w:val="24"/>
        </w:rPr>
        <w:t>thematic</w:t>
      </w:r>
      <w:proofErr w:type="spellEnd"/>
      <w:r w:rsidRPr="00D44558">
        <w:rPr>
          <w:sz w:val="24"/>
          <w:szCs w:val="24"/>
        </w:rPr>
        <w:t xml:space="preserve"> </w:t>
      </w:r>
      <w:proofErr w:type="spellStart"/>
      <w:r w:rsidRPr="00D44558">
        <w:rPr>
          <w:sz w:val="24"/>
          <w:szCs w:val="24"/>
        </w:rPr>
        <w:t>focus</w:t>
      </w:r>
      <w:proofErr w:type="spellEnd"/>
      <w:r w:rsidRPr="00D44558">
        <w:rPr>
          <w:sz w:val="24"/>
          <w:szCs w:val="24"/>
        </w:rPr>
        <w:t xml:space="preserve">), z jednej strony służący realizacji celu projektu, z drugiej - dostosowany do systemu OSH danego kraju oraz obserwowanych w nim wyzwań. Projekt zapewniać ma wspólne narzędzia (zadania), dzięki którym cel ten ma zostać osiągnięty. </w:t>
      </w:r>
    </w:p>
    <w:p w14:paraId="6C6194B9" w14:textId="77777777" w:rsidR="00D44558" w:rsidRPr="00D44558" w:rsidRDefault="00D44558" w:rsidP="00D44558">
      <w:pPr>
        <w:jc w:val="both"/>
        <w:rPr>
          <w:sz w:val="24"/>
          <w:szCs w:val="24"/>
        </w:rPr>
      </w:pPr>
      <w:r w:rsidRPr="00D44558">
        <w:rPr>
          <w:sz w:val="24"/>
          <w:szCs w:val="24"/>
        </w:rPr>
        <w:t>W Polsce przyjęto, że działania realizowane w projekcie dotyczyć będą wsparcia zakładów pracy przez system OSH w budowaniu kultury zdrowia będącej sposobem na skuteczne przeciwdziałanie ryzykom psychospołecznym (kultura zdrowia w organizacji to wszelkie elementy środowiska pracy – w tym m.in. dotyczące zarządzania, organizacji pracy czy relacji międzyludzkich, które umożliwiają i ułatwiają dbanie o zdrowie personelu oraz nie zagrażają lecz sprzyjają dobremu samopoczuciu i zdrowiu pracowników). Omawiane podejście narzuca szerokie rozumienie systemu OSH. Tworzą go zarówno podmioty funkcjonujące wewnątrz zakładów pracy, jak i w ich otoczeniu, które z racji na uwarunkowania prawne, wewnątrzorganizacyjne lub wolnorynkowe mają potencjał we wspieraniu/wzmacnianiu zakłady pracy w budowaniu kultury zdrowia. Mowa tu więc o tradycyjnym/ugruntowanym prawnie systemie OSH (</w:t>
      </w:r>
      <w:proofErr w:type="spellStart"/>
      <w:r w:rsidRPr="00D44558">
        <w:rPr>
          <w:sz w:val="24"/>
          <w:szCs w:val="24"/>
        </w:rPr>
        <w:t>smp</w:t>
      </w:r>
      <w:proofErr w:type="spellEnd"/>
      <w:r w:rsidRPr="00D44558">
        <w:rPr>
          <w:sz w:val="24"/>
          <w:szCs w:val="24"/>
        </w:rPr>
        <w:t xml:space="preserve">, bhp, </w:t>
      </w:r>
      <w:proofErr w:type="spellStart"/>
      <w:r w:rsidRPr="00D44558">
        <w:rPr>
          <w:sz w:val="24"/>
          <w:szCs w:val="24"/>
        </w:rPr>
        <w:t>sip</w:t>
      </w:r>
      <w:proofErr w:type="spellEnd"/>
      <w:r w:rsidRPr="00D44558">
        <w:rPr>
          <w:sz w:val="24"/>
          <w:szCs w:val="24"/>
        </w:rPr>
        <w:t xml:space="preserve">, inspekcjach), jak i podmiotach, które wykraczają poza </w:t>
      </w:r>
      <w:r w:rsidRPr="00D44558">
        <w:rPr>
          <w:sz w:val="24"/>
          <w:szCs w:val="24"/>
        </w:rPr>
        <w:lastRenderedPageBreak/>
        <w:t xml:space="preserve">to wąskie rozumienie systemu (szeroko rozumiany HR w zakładach pracy – w tym m.in. menagerowie ds. benefitów, zarządzania absencją, </w:t>
      </w:r>
      <w:proofErr w:type="spellStart"/>
      <w:r w:rsidRPr="00D44558">
        <w:rPr>
          <w:sz w:val="24"/>
          <w:szCs w:val="24"/>
        </w:rPr>
        <w:t>wellbeingiem</w:t>
      </w:r>
      <w:proofErr w:type="spellEnd"/>
      <w:r w:rsidRPr="00D44558">
        <w:rPr>
          <w:sz w:val="24"/>
          <w:szCs w:val="24"/>
        </w:rPr>
        <w:t xml:space="preserve">, szczęściem, </w:t>
      </w:r>
      <w:proofErr w:type="spellStart"/>
      <w:r w:rsidRPr="00D44558">
        <w:rPr>
          <w:sz w:val="24"/>
          <w:szCs w:val="24"/>
        </w:rPr>
        <w:t>employer</w:t>
      </w:r>
      <w:proofErr w:type="spellEnd"/>
      <w:r w:rsidRPr="00D44558">
        <w:rPr>
          <w:sz w:val="24"/>
          <w:szCs w:val="24"/>
        </w:rPr>
        <w:t xml:space="preserve"> </w:t>
      </w:r>
      <w:proofErr w:type="spellStart"/>
      <w:r w:rsidRPr="00D44558">
        <w:rPr>
          <w:sz w:val="24"/>
          <w:szCs w:val="24"/>
        </w:rPr>
        <w:t>branding</w:t>
      </w:r>
      <w:proofErr w:type="spellEnd"/>
      <w:r w:rsidRPr="00D44558">
        <w:rPr>
          <w:sz w:val="24"/>
          <w:szCs w:val="24"/>
        </w:rPr>
        <w:t xml:space="preserve">, a także podmiotach w otoczeniu zakładów pracy – m.in. dostawcach usług zdrowotnych i medycznych, organizatorach szkoleń, eventów, operatorach platform internetowych wspierających zdrowie psychiczne). </w:t>
      </w:r>
    </w:p>
    <w:p w14:paraId="76935E9C" w14:textId="77777777" w:rsidR="00D44558" w:rsidRPr="00D44558" w:rsidRDefault="00D44558" w:rsidP="00D44558">
      <w:pPr>
        <w:jc w:val="both"/>
        <w:rPr>
          <w:sz w:val="24"/>
          <w:szCs w:val="24"/>
        </w:rPr>
      </w:pPr>
      <w:r w:rsidRPr="00D44558">
        <w:rPr>
          <w:sz w:val="24"/>
          <w:szCs w:val="24"/>
        </w:rPr>
        <w:t xml:space="preserve">Wybór wspomnianego tematu przewodniego wynika m.in. ze stawiania w zakładach pracy w naszym kraju coraz większego akcentu na </w:t>
      </w:r>
      <w:proofErr w:type="spellStart"/>
      <w:r w:rsidRPr="00D44558">
        <w:rPr>
          <w:sz w:val="24"/>
          <w:szCs w:val="24"/>
        </w:rPr>
        <w:t>salutogenetyczny</w:t>
      </w:r>
      <w:proofErr w:type="spellEnd"/>
      <w:r w:rsidRPr="00D44558">
        <w:rPr>
          <w:sz w:val="24"/>
          <w:szCs w:val="24"/>
        </w:rPr>
        <w:t xml:space="preserve"> model zdrowia i tym samym rozwijający się trend </w:t>
      </w:r>
      <w:proofErr w:type="spellStart"/>
      <w:r w:rsidRPr="00D44558">
        <w:rPr>
          <w:sz w:val="24"/>
          <w:szCs w:val="24"/>
        </w:rPr>
        <w:t>wellbeingu</w:t>
      </w:r>
      <w:proofErr w:type="spellEnd"/>
      <w:r w:rsidRPr="00D44558">
        <w:rPr>
          <w:sz w:val="24"/>
          <w:szCs w:val="24"/>
        </w:rPr>
        <w:t xml:space="preserve">, a także specyfikę zagrożeń psychospołecznych, którymi zarządzanie w firmach wykracza poza tradycyjnie rozumianą ochronę zdrowia pracujących na rzecz kwestii związanych z zarządzaniem organizacją. W takim ujęciu niezbędne wydaje się, po pierwsze, podnoszenie świadomości pracodawców w zakresie zdrowia i jego uwarunkowań, w tym psychospołecznych czynników ryzyka, a także kształtowanie kompetencji menadżerów w zakresie zarządzania zdrowiem personelu (w tym zdrowiem psychicznym) i wzmacniania potencjałów zdrowotnych. Po drugie, budowanie kultury zdrowia powinno polegać na stymulowaniu współpracy pomiędzy pracodawcami i działami zarządzającymi zdrowiem wewnątrz organizacji a aktorami tworzącymi formalny system OSH, który jest tradycyjnie stworzony do oceny ryzyka zdrowotnego (i z tego punktu widzenia ma potencjał do identyfikacji czynników ryzyka psychospołecznego). Po trzecie, równolegle eksperci formalnego systemu OSH powinni być stymulowani systemowo i wolnorynkowo do zdobywania wiedzy i know-how w zakresie oceny ryzyka psychospołecznego. Dopiero jeśli zadziałają wszystkie wymienione mechanizmy, tj. wzmocnienie pracodawców w budowaniu kultury zdrowia, a także potrzeba po ich stronie korzystanie z usług specjalistów tradycyjnego systemu OSH kompetentnych w ocenie ryzyka psychospołecznego, w praktyce może nastąpić skuteczne zarządzanie </w:t>
      </w:r>
      <w:proofErr w:type="spellStart"/>
      <w:r w:rsidRPr="00D44558">
        <w:rPr>
          <w:sz w:val="24"/>
          <w:szCs w:val="24"/>
        </w:rPr>
        <w:t>ryzykami</w:t>
      </w:r>
      <w:proofErr w:type="spellEnd"/>
      <w:r w:rsidRPr="00D44558">
        <w:rPr>
          <w:sz w:val="24"/>
          <w:szCs w:val="24"/>
        </w:rPr>
        <w:t xml:space="preserve"> psychospołecznymi w zakładach pracy.</w:t>
      </w:r>
    </w:p>
    <w:p w14:paraId="0EA18BF9" w14:textId="77777777" w:rsidR="00D44558" w:rsidRDefault="00D44558" w:rsidP="00D44558">
      <w:pPr>
        <w:jc w:val="both"/>
        <w:rPr>
          <w:sz w:val="24"/>
          <w:szCs w:val="24"/>
        </w:rPr>
      </w:pPr>
      <w:r w:rsidRPr="00D44558">
        <w:rPr>
          <w:sz w:val="24"/>
          <w:szCs w:val="24"/>
        </w:rPr>
        <w:t xml:space="preserve">Instytut Medycyny Pracy im. prof. J. </w:t>
      </w:r>
      <w:proofErr w:type="spellStart"/>
      <w:r w:rsidRPr="00D44558">
        <w:rPr>
          <w:sz w:val="24"/>
          <w:szCs w:val="24"/>
        </w:rPr>
        <w:t>Nofera</w:t>
      </w:r>
      <w:proofErr w:type="spellEnd"/>
      <w:r w:rsidRPr="00D44558">
        <w:rPr>
          <w:sz w:val="24"/>
          <w:szCs w:val="24"/>
        </w:rPr>
        <w:t xml:space="preserve"> zaangażowany jest w dwie grupy działań w projekcie „</w:t>
      </w:r>
      <w:proofErr w:type="spellStart"/>
      <w:r w:rsidRPr="00D44558">
        <w:rPr>
          <w:sz w:val="24"/>
          <w:szCs w:val="24"/>
        </w:rPr>
        <w:t>Mental</w:t>
      </w:r>
      <w:proofErr w:type="spellEnd"/>
      <w:r w:rsidRPr="00D44558">
        <w:rPr>
          <w:sz w:val="24"/>
          <w:szCs w:val="24"/>
        </w:rPr>
        <w:t xml:space="preserve"> </w:t>
      </w:r>
      <w:proofErr w:type="spellStart"/>
      <w:r w:rsidRPr="00D44558">
        <w:rPr>
          <w:sz w:val="24"/>
          <w:szCs w:val="24"/>
        </w:rPr>
        <w:t>Health</w:t>
      </w:r>
      <w:proofErr w:type="spellEnd"/>
      <w:r w:rsidRPr="00D44558">
        <w:rPr>
          <w:sz w:val="24"/>
          <w:szCs w:val="24"/>
        </w:rPr>
        <w:t xml:space="preserve"> </w:t>
      </w:r>
      <w:proofErr w:type="spellStart"/>
      <w:r w:rsidRPr="00D44558">
        <w:rPr>
          <w:sz w:val="24"/>
          <w:szCs w:val="24"/>
        </w:rPr>
        <w:t>Matters</w:t>
      </w:r>
      <w:proofErr w:type="spellEnd"/>
      <w:r w:rsidRPr="00D44558">
        <w:rPr>
          <w:sz w:val="24"/>
          <w:szCs w:val="24"/>
        </w:rPr>
        <w:t xml:space="preserve">” służących realizacji jego celu. Pierwsza grupa pn. „Lista niezbędnych udoskonaleń w politykach i edukacji OSH” polega na powołaniu w każdym z krajów partnerskich społeczności skupiających przedstawicieli głównych aktorów systemu OSH (tzw. </w:t>
      </w:r>
      <w:proofErr w:type="spellStart"/>
      <w:r w:rsidRPr="00D44558">
        <w:rPr>
          <w:sz w:val="24"/>
          <w:szCs w:val="24"/>
        </w:rPr>
        <w:t>Community</w:t>
      </w:r>
      <w:proofErr w:type="spellEnd"/>
      <w:r w:rsidRPr="00D44558">
        <w:rPr>
          <w:sz w:val="24"/>
          <w:szCs w:val="24"/>
        </w:rPr>
        <w:t xml:space="preserve"> of </w:t>
      </w:r>
      <w:proofErr w:type="spellStart"/>
      <w:r w:rsidRPr="00D44558">
        <w:rPr>
          <w:sz w:val="24"/>
          <w:szCs w:val="24"/>
        </w:rPr>
        <w:t>Practice</w:t>
      </w:r>
      <w:proofErr w:type="spellEnd"/>
      <w:r w:rsidRPr="00D44558">
        <w:rPr>
          <w:sz w:val="24"/>
          <w:szCs w:val="24"/>
        </w:rPr>
        <w:t xml:space="preserve"> - </w:t>
      </w:r>
      <w:proofErr w:type="spellStart"/>
      <w:r w:rsidRPr="00D44558">
        <w:rPr>
          <w:sz w:val="24"/>
          <w:szCs w:val="24"/>
        </w:rPr>
        <w:t>CoP</w:t>
      </w:r>
      <w:proofErr w:type="spellEnd"/>
      <w:r w:rsidRPr="00D44558">
        <w:rPr>
          <w:sz w:val="24"/>
          <w:szCs w:val="24"/>
        </w:rPr>
        <w:t>). Rolą takiej społeczności ma być zidentyfikowanie potrzebnych zmian w politykach, praktykach i edukacji systemu OSH w perspektywie krótko-, średnio- i długoterminowej na poziomie krajowym, a także zidentyfikowanie przykładów dobrej praktyki w tym obszarze. Lista ma być punktem wyjścia do podjęcia drugiej grupy działań pn. „Mapa drogowa usprawnień w politykach i edukacji systemu OSH”. W ramach tego zadania zostaną opracowane rekomendacje dotyczące potrzebnych usprawnień, w tym wskazane priorytetowe działania, a także przeanalizowane możliwości takich wdrożeń. „Mapa drogowa” będzie dokumentem pdf zawierającym rozdziały dedykowane poszczególnym krajom partnerskim oraz część wspólną – ze wskazówkami na poziomie ponadnarodowym. Ważnym zadaniem parterów projektu będzie szerokie upowszechnienie tego dokumentu.</w:t>
      </w:r>
    </w:p>
    <w:p w14:paraId="66838853" w14:textId="77777777" w:rsidR="00D44558" w:rsidRDefault="00D44558" w:rsidP="00D44558">
      <w:pPr>
        <w:jc w:val="both"/>
        <w:rPr>
          <w:sz w:val="24"/>
          <w:szCs w:val="24"/>
        </w:rPr>
      </w:pPr>
    </w:p>
    <w:p w14:paraId="5F11D32F" w14:textId="77777777" w:rsidR="00D44558" w:rsidRPr="00D44558" w:rsidRDefault="00D44558" w:rsidP="00D44558">
      <w:pPr>
        <w:jc w:val="both"/>
        <w:rPr>
          <w:i/>
          <w:sz w:val="24"/>
          <w:szCs w:val="24"/>
        </w:rPr>
      </w:pPr>
      <w:r w:rsidRPr="00D44558">
        <w:rPr>
          <w:i/>
          <w:sz w:val="24"/>
          <w:szCs w:val="24"/>
        </w:rPr>
        <w:t>Zasady współpracy</w:t>
      </w:r>
      <w:r w:rsidR="00A83353">
        <w:rPr>
          <w:i/>
          <w:sz w:val="24"/>
          <w:szCs w:val="24"/>
        </w:rPr>
        <w:t xml:space="preserve"> Stowarzyszenia w ramach powołanej w projekcie </w:t>
      </w:r>
      <w:proofErr w:type="spellStart"/>
      <w:r w:rsidR="00A83353">
        <w:rPr>
          <w:i/>
          <w:sz w:val="24"/>
          <w:szCs w:val="24"/>
        </w:rPr>
        <w:t>Community</w:t>
      </w:r>
      <w:proofErr w:type="spellEnd"/>
      <w:r w:rsidR="00A83353">
        <w:rPr>
          <w:i/>
          <w:sz w:val="24"/>
          <w:szCs w:val="24"/>
        </w:rPr>
        <w:t xml:space="preserve"> of </w:t>
      </w:r>
      <w:proofErr w:type="spellStart"/>
      <w:r w:rsidR="00A83353">
        <w:rPr>
          <w:i/>
          <w:sz w:val="24"/>
          <w:szCs w:val="24"/>
        </w:rPr>
        <w:t>Practice</w:t>
      </w:r>
      <w:proofErr w:type="spellEnd"/>
    </w:p>
    <w:p w14:paraId="49DF95A7" w14:textId="77777777" w:rsidR="00EC66ED" w:rsidRDefault="00EC66ED" w:rsidP="00D4455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Współpraca w ramach projektu jest dobrowolna i nieodpłatna. </w:t>
      </w:r>
    </w:p>
    <w:p w14:paraId="217D10DF" w14:textId="77777777" w:rsidR="00D44558" w:rsidRDefault="00A83353" w:rsidP="00D44558">
      <w:pPr>
        <w:jc w:val="both"/>
        <w:rPr>
          <w:sz w:val="24"/>
          <w:szCs w:val="24"/>
        </w:rPr>
      </w:pPr>
      <w:r>
        <w:rPr>
          <w:sz w:val="24"/>
          <w:szCs w:val="24"/>
        </w:rPr>
        <w:t>Powołana w ramach projektu</w:t>
      </w:r>
      <w:r w:rsidR="00160145">
        <w:rPr>
          <w:sz w:val="24"/>
          <w:szCs w:val="24"/>
        </w:rPr>
        <w:t xml:space="preserve"> </w:t>
      </w:r>
      <w:proofErr w:type="spellStart"/>
      <w:r w:rsidR="00160145">
        <w:rPr>
          <w:sz w:val="24"/>
          <w:szCs w:val="24"/>
        </w:rPr>
        <w:t>CoP</w:t>
      </w:r>
      <w:proofErr w:type="spellEnd"/>
      <w:r>
        <w:rPr>
          <w:sz w:val="24"/>
          <w:szCs w:val="24"/>
        </w:rPr>
        <w:t xml:space="preserve"> </w:t>
      </w:r>
      <w:r w:rsidR="00D44558">
        <w:rPr>
          <w:sz w:val="24"/>
          <w:szCs w:val="24"/>
        </w:rPr>
        <w:t xml:space="preserve">stanowić będzie platformę wymiany doświadczeń i spostrzeżeń </w:t>
      </w:r>
      <w:r>
        <w:rPr>
          <w:sz w:val="24"/>
          <w:szCs w:val="24"/>
        </w:rPr>
        <w:t xml:space="preserve">wśród przedstawicieli głównych parterów systemu OSH w Polsce </w:t>
      </w:r>
      <w:r w:rsidR="00D44558">
        <w:rPr>
          <w:sz w:val="24"/>
          <w:szCs w:val="24"/>
        </w:rPr>
        <w:t xml:space="preserve">dotyczących </w:t>
      </w:r>
      <w:r>
        <w:rPr>
          <w:sz w:val="24"/>
          <w:szCs w:val="24"/>
        </w:rPr>
        <w:t>funkcjonowania</w:t>
      </w:r>
      <w:r w:rsidR="00D44558">
        <w:rPr>
          <w:sz w:val="24"/>
          <w:szCs w:val="24"/>
        </w:rPr>
        <w:t xml:space="preserve"> </w:t>
      </w:r>
      <w:r w:rsidR="00EC66ED">
        <w:rPr>
          <w:sz w:val="24"/>
          <w:szCs w:val="24"/>
        </w:rPr>
        <w:t xml:space="preserve">tego systemu </w:t>
      </w:r>
      <w:r w:rsidR="00D44558">
        <w:rPr>
          <w:sz w:val="24"/>
          <w:szCs w:val="24"/>
        </w:rPr>
        <w:t>w</w:t>
      </w:r>
      <w:r w:rsidR="00EC66ED">
        <w:rPr>
          <w:sz w:val="24"/>
          <w:szCs w:val="24"/>
        </w:rPr>
        <w:t>e</w:t>
      </w:r>
      <w:r w:rsidR="00D44558">
        <w:rPr>
          <w:sz w:val="24"/>
          <w:szCs w:val="24"/>
        </w:rPr>
        <w:t xml:space="preserve"> wspierani</w:t>
      </w:r>
      <w:r w:rsidR="00EC66ED">
        <w:rPr>
          <w:sz w:val="24"/>
          <w:szCs w:val="24"/>
        </w:rPr>
        <w:t>u</w:t>
      </w:r>
      <w:r w:rsidR="00D44558">
        <w:rPr>
          <w:sz w:val="24"/>
          <w:szCs w:val="24"/>
        </w:rPr>
        <w:t xml:space="preserve"> zakładów pracy w zarządzaniu </w:t>
      </w:r>
      <w:proofErr w:type="spellStart"/>
      <w:r w:rsidR="00160145">
        <w:rPr>
          <w:sz w:val="24"/>
          <w:szCs w:val="24"/>
        </w:rPr>
        <w:t>ryzykami</w:t>
      </w:r>
      <w:proofErr w:type="spellEnd"/>
      <w:r>
        <w:rPr>
          <w:sz w:val="24"/>
          <w:szCs w:val="24"/>
        </w:rPr>
        <w:t xml:space="preserve"> psychospołecznymi. Uczestnicy </w:t>
      </w:r>
      <w:proofErr w:type="spellStart"/>
      <w:r>
        <w:rPr>
          <w:sz w:val="24"/>
          <w:szCs w:val="24"/>
        </w:rPr>
        <w:t>CoP</w:t>
      </w:r>
      <w:proofErr w:type="spellEnd"/>
      <w:r>
        <w:rPr>
          <w:sz w:val="24"/>
          <w:szCs w:val="24"/>
        </w:rPr>
        <w:t xml:space="preserve"> będą mieli możliwość przedstawiania swoich spostrzeżeń/poglądów nt. niedostatków w danych, politykach i praktykach systemu OSH, identyfikowania i upowszechniania przykładów dobrej praktyki na tym polu, włączania się jako ciało doradcze w opiniowanie </w:t>
      </w:r>
      <w:r w:rsidR="00EC66ED">
        <w:rPr>
          <w:sz w:val="24"/>
          <w:szCs w:val="24"/>
        </w:rPr>
        <w:t xml:space="preserve">proponowanych rozwiązań na poziomie krajowym oraz potencjału (możliwości) wdrażania tych usprawnień. Będą również </w:t>
      </w:r>
      <w:r w:rsidR="008C0D81">
        <w:rPr>
          <w:sz w:val="24"/>
          <w:szCs w:val="24"/>
        </w:rPr>
        <w:t xml:space="preserve">mogli </w:t>
      </w:r>
      <w:r w:rsidR="00EC66ED">
        <w:rPr>
          <w:sz w:val="24"/>
          <w:szCs w:val="24"/>
        </w:rPr>
        <w:t xml:space="preserve">uczestniczyć w upowszechnianiu rozwiązań </w:t>
      </w:r>
      <w:r w:rsidR="008C0D81">
        <w:rPr>
          <w:sz w:val="24"/>
          <w:szCs w:val="24"/>
        </w:rPr>
        <w:t>wypracowanych</w:t>
      </w:r>
      <w:r w:rsidR="00EC66ED">
        <w:rPr>
          <w:sz w:val="24"/>
          <w:szCs w:val="24"/>
        </w:rPr>
        <w:t xml:space="preserve"> w projekcie. </w:t>
      </w:r>
    </w:p>
    <w:sectPr w:rsidR="00D445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D1B04A" w14:textId="77777777" w:rsidR="00D837E4" w:rsidRDefault="00D837E4" w:rsidP="00EC66ED">
      <w:pPr>
        <w:spacing w:after="0" w:line="240" w:lineRule="auto"/>
      </w:pPr>
      <w:r>
        <w:separator/>
      </w:r>
    </w:p>
  </w:endnote>
  <w:endnote w:type="continuationSeparator" w:id="0">
    <w:p w14:paraId="623CC25C" w14:textId="77777777" w:rsidR="00D837E4" w:rsidRDefault="00D837E4" w:rsidP="00EC66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FFEF46" w14:textId="77777777" w:rsidR="00D837E4" w:rsidRDefault="00D837E4" w:rsidP="00EC66ED">
      <w:pPr>
        <w:spacing w:after="0" w:line="240" w:lineRule="auto"/>
      </w:pPr>
      <w:r>
        <w:separator/>
      </w:r>
    </w:p>
  </w:footnote>
  <w:footnote w:type="continuationSeparator" w:id="0">
    <w:p w14:paraId="45820C8D" w14:textId="77777777" w:rsidR="00D837E4" w:rsidRDefault="00D837E4" w:rsidP="00EC66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156"/>
    <w:rsid w:val="0010718A"/>
    <w:rsid w:val="00160145"/>
    <w:rsid w:val="00242156"/>
    <w:rsid w:val="00252CE0"/>
    <w:rsid w:val="00364820"/>
    <w:rsid w:val="00431DC9"/>
    <w:rsid w:val="00480F42"/>
    <w:rsid w:val="005E71A4"/>
    <w:rsid w:val="00726EE2"/>
    <w:rsid w:val="00893823"/>
    <w:rsid w:val="008C0D81"/>
    <w:rsid w:val="00A83353"/>
    <w:rsid w:val="00CE1357"/>
    <w:rsid w:val="00D44558"/>
    <w:rsid w:val="00D837E4"/>
    <w:rsid w:val="00EC66ED"/>
    <w:rsid w:val="00ED6227"/>
    <w:rsid w:val="00F04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26997"/>
  <w15:docId w15:val="{E00C2844-8215-486F-8658-55F6F8D08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44558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C66E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C66E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C66E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nterreg-baltic.eu/project/mentalhealthmatters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1267</Words>
  <Characters>7603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IMP</Company>
  <LinksUpToDate>false</LinksUpToDate>
  <CharactersWithSpaces>8853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 Goszczyńsk</dc:creator>
  <cp:keywords/>
  <dc:description/>
  <cp:lastModifiedBy>Jakub Żytkiewicz</cp:lastModifiedBy>
  <cp:revision>2</cp:revision>
  <dcterms:created xsi:type="dcterms:W3CDTF">2023-12-05T19:28:00Z</dcterms:created>
  <dcterms:modified xsi:type="dcterms:W3CDTF">2023-12-05T19:28:00Z</dcterms:modified>
</cp:coreProperties>
</file>